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54A" w:rsidRPr="00415A21" w:rsidRDefault="004E154A" w:rsidP="004E154A">
      <w:pPr>
        <w:pStyle w:val="NormalWeb"/>
        <w:rPr>
          <w:b/>
        </w:rPr>
      </w:pPr>
      <w:r w:rsidRPr="00415A21">
        <w:rPr>
          <w:b/>
        </w:rPr>
        <w:t>Indoor Grand Match 2010</w:t>
      </w:r>
    </w:p>
    <w:p w:rsidR="004E154A" w:rsidRDefault="004E154A" w:rsidP="004E154A">
      <w:pPr>
        <w:pStyle w:val="NormalWeb"/>
      </w:pPr>
      <w:r>
        <w:t xml:space="preserve">Dillan </w:t>
      </w:r>
      <w:proofErr w:type="spellStart"/>
      <w:r>
        <w:t>Perras</w:t>
      </w:r>
      <w:proofErr w:type="spellEnd"/>
      <w:r>
        <w:t xml:space="preserve"> led the APCC team for the indoor Grand Match on 23rd October 2010 at </w:t>
      </w:r>
      <w:proofErr w:type="spellStart"/>
      <w:r>
        <w:t>Kircaldy</w:t>
      </w:r>
      <w:proofErr w:type="spellEnd"/>
      <w:r>
        <w:t xml:space="preserve"> rink.  </w:t>
      </w:r>
      <w:r>
        <w:t>O</w:t>
      </w:r>
      <w:r>
        <w:t>ther members of the Aberdeen team were Iseabal, Richard, and Malcolm.</w:t>
      </w:r>
      <w:r>
        <w:t xml:space="preserve">  </w:t>
      </w:r>
      <w:r>
        <w:t>O</w:t>
      </w:r>
      <w:bookmarkStart w:id="0" w:name="_GoBack"/>
      <w:bookmarkEnd w:id="0"/>
      <w:r>
        <w:t xml:space="preserve">ur opponents were the </w:t>
      </w:r>
      <w:proofErr w:type="spellStart"/>
      <w:r>
        <w:t>Sorn</w:t>
      </w:r>
      <w:proofErr w:type="spellEnd"/>
      <w:r>
        <w:t xml:space="preserve"> club </w:t>
      </w:r>
      <w:r w:rsidR="00415A21">
        <w:t xml:space="preserve">from Ayrshire </w:t>
      </w:r>
      <w:r>
        <w:t>and</w:t>
      </w:r>
      <w:r>
        <w:t xml:space="preserve"> APCC came away with an 11-6 victory.  </w:t>
      </w:r>
      <w:r w:rsidR="00415A21">
        <w:t>T</w:t>
      </w:r>
      <w:r>
        <w:t>he Match was won overall by the South.</w:t>
      </w:r>
    </w:p>
    <w:p w:rsidR="004E154A" w:rsidRDefault="004E154A" w:rsidP="004E154A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3563393" cy="2390775"/>
            <wp:effectExtent l="0" t="0" r="0" b="0"/>
            <wp:docPr id="1" name="Picture 1" descr="kirkcaldy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kcaldy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393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54A" w:rsidRDefault="004E154A" w:rsidP="004E154A">
      <w:pPr>
        <w:pStyle w:val="NormalWeb"/>
      </w:pPr>
      <w:r>
        <w:rPr>
          <w:noProof/>
        </w:rPr>
        <w:drawing>
          <wp:inline distT="0" distB="0" distL="0" distR="0">
            <wp:extent cx="3619500" cy="22759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27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D31" w:rsidRDefault="00213D31"/>
    <w:sectPr w:rsidR="00213D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4A"/>
    <w:rsid w:val="00213D31"/>
    <w:rsid w:val="00415A21"/>
    <w:rsid w:val="004E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network.royalcaledoniancurlingclub.org/aberdeen-petroleum-curling-club/files/2015/02/kirkcaldy2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</dc:creator>
  <cp:lastModifiedBy>Malcolm</cp:lastModifiedBy>
  <cp:revision>1</cp:revision>
  <dcterms:created xsi:type="dcterms:W3CDTF">2015-02-23T10:36:00Z</dcterms:created>
  <dcterms:modified xsi:type="dcterms:W3CDTF">2015-02-23T10:47:00Z</dcterms:modified>
</cp:coreProperties>
</file>